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4A" w:rsidRPr="009925AF" w:rsidRDefault="0020154A" w:rsidP="009925AF">
      <w:pPr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</w:p>
    <w:p w:rsidR="009925AF" w:rsidRPr="009925AF" w:rsidRDefault="00DC2E38" w:rsidP="001509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9925AF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استمارة إيداع الترشيحات</w:t>
      </w:r>
    </w:p>
    <w:p w:rsidR="007129FA" w:rsidRPr="0040095C" w:rsidRDefault="007129FA" w:rsidP="007129FA">
      <w:pPr>
        <w:spacing w:after="0" w:line="240" w:lineRule="auto"/>
        <w:jc w:val="center"/>
        <w:rPr>
          <w:color w:val="000000"/>
        </w:rPr>
      </w:pPr>
    </w:p>
    <w:p w:rsidR="007129FA" w:rsidRPr="0040095C" w:rsidRDefault="007129FA" w:rsidP="007129FA">
      <w:pPr>
        <w:spacing w:after="0" w:line="240" w:lineRule="auto"/>
        <w:jc w:val="center"/>
        <w:rPr>
          <w:color w:val="000000"/>
        </w:rPr>
      </w:pPr>
    </w:p>
    <w:tbl>
      <w:tblPr>
        <w:tblStyle w:val="TableauGrille4-Accentuation31"/>
        <w:tblW w:w="0" w:type="auto"/>
        <w:tblLook w:val="04A0"/>
      </w:tblPr>
      <w:tblGrid>
        <w:gridCol w:w="4170"/>
        <w:gridCol w:w="4892"/>
      </w:tblGrid>
      <w:tr w:rsidR="00FD7FE9" w:rsidTr="00FD7FE9">
        <w:trPr>
          <w:cnfStyle w:val="100000000000"/>
        </w:trPr>
        <w:tc>
          <w:tcPr>
            <w:cnfStyle w:val="001000000000"/>
            <w:tcW w:w="9062" w:type="dxa"/>
            <w:gridSpan w:val="2"/>
          </w:tcPr>
          <w:p w:rsidR="007129FA" w:rsidRPr="00F85908" w:rsidRDefault="00DC2E38" w:rsidP="00F85908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002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معطيات خاصة بالمترشح (ة)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B90098">
            <w:pPr>
              <w:bidi/>
              <w:cnfStyle w:val="00000010000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US" w:bidi="ar-MA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en-US" w:bidi="ar-MA"/>
              </w:rPr>
              <w:t>المؤلف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B90098" w:rsidRPr="00487A55" w:rsidRDefault="00B90098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B90098" w:rsidRPr="00615051" w:rsidRDefault="00DC2E38" w:rsidP="00B90098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>الإطار/الدرجة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1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رقم الهاتف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البريد الإلكتروني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9062" w:type="dxa"/>
            <w:gridSpan w:val="2"/>
            <w:shd w:val="clear" w:color="auto" w:fill="E7E6E6" w:themeFill="background2"/>
          </w:tcPr>
          <w:p w:rsidR="007129FA" w:rsidRPr="00F90002" w:rsidRDefault="00DC2E38" w:rsidP="00F90002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F9000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الجامعة/هيئة الانتماء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الجامعة/الهيئة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1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المؤسسة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وحدة البحث (</w:t>
            </w:r>
            <w:r w:rsidR="003C0CD3"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تحديد ما إذا كان مختبرا، أو فريق</w:t>
            </w:r>
            <w:r w:rsidR="00D423FB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</w:t>
            </w:r>
            <w:r w:rsidR="003C0CD3"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أو مجوعة، </w:t>
            </w:r>
            <w:r w:rsidR="007B629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أو </w:t>
            </w:r>
            <w:r w:rsidR="003C0CD3"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مركز</w:t>
            </w:r>
            <w:r w:rsidR="00D423FB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</w:t>
            </w:r>
            <w:r w:rsidR="003C0CD3"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للبحث)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9062" w:type="dxa"/>
            <w:gridSpan w:val="2"/>
            <w:shd w:val="clear" w:color="auto" w:fill="E7E6E6" w:themeFill="background2"/>
          </w:tcPr>
          <w:p w:rsidR="007129FA" w:rsidRPr="00487A55" w:rsidRDefault="00DC2E38" w:rsidP="00F85908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F9000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المجال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  <w:lang w:bidi="ar-MA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MA"/>
              </w:rPr>
              <w:t>المجال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9939FF" w:rsidRDefault="00DC2E38" w:rsidP="00487A55">
            <w:pPr>
              <w:bidi/>
              <w:cnfStyle w:val="000000100000"/>
              <w:rPr>
                <w:rFonts w:ascii="Sakkal Majalla" w:hAnsi="Sakkal Majalla" w:cs="Sakkal Majalla"/>
                <w:color w:val="000000"/>
                <w:sz w:val="28"/>
                <w:szCs w:val="28"/>
                <w:lang w:bidi="ar-MA"/>
              </w:rPr>
            </w:pPr>
            <w:r w:rsidRPr="009939F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>المادة</w:t>
            </w:r>
          </w:p>
        </w:tc>
      </w:tr>
      <w:tr w:rsidR="00FD7FE9" w:rsidTr="00FD7FE9"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00000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MA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MA"/>
              </w:rPr>
              <w:t>التخصص</w:t>
            </w:r>
          </w:p>
        </w:tc>
      </w:tr>
      <w:tr w:rsidR="00FD7FE9" w:rsidTr="00FD7FE9">
        <w:trPr>
          <w:cnfStyle w:val="000000100000"/>
        </w:trPr>
        <w:tc>
          <w:tcPr>
            <w:cnfStyle w:val="001000000000"/>
            <w:tcW w:w="4170" w:type="dxa"/>
            <w:shd w:val="clear" w:color="auto" w:fill="FFFFFF" w:themeFill="background1"/>
          </w:tcPr>
          <w:p w:rsidR="007129FA" w:rsidRPr="00487A55" w:rsidRDefault="007129FA" w:rsidP="00421115">
            <w:pPr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FFFFFF" w:themeFill="background1"/>
          </w:tcPr>
          <w:p w:rsidR="007129FA" w:rsidRPr="00487A55" w:rsidRDefault="00DC2E38" w:rsidP="00487A55">
            <w:pPr>
              <w:bidi/>
              <w:cnfStyle w:val="00000010000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487A5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تاريخ إيداع الترشيح</w:t>
            </w:r>
          </w:p>
        </w:tc>
      </w:tr>
    </w:tbl>
    <w:p w:rsidR="00487A55" w:rsidRDefault="00487A55" w:rsidP="00487A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0002" w:rsidRDefault="00F90002" w:rsidP="00487A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0002" w:rsidRDefault="00F90002" w:rsidP="00487A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:rsidR="00F85908" w:rsidRPr="00475CB5" w:rsidRDefault="00DC2E38" w:rsidP="001509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08634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العمل العلمي </w:t>
      </w:r>
      <w:r w:rsidR="00A84B4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المقدم</w:t>
      </w:r>
    </w:p>
    <w:p w:rsidR="00487A55" w:rsidRDefault="00487A55" w:rsidP="00487A5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7A55" w:rsidRPr="0040095C" w:rsidRDefault="00487A55" w:rsidP="00487A5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3745" w:rsidRPr="00150986" w:rsidRDefault="00DC2E38" w:rsidP="00447C44">
      <w:pPr>
        <w:pStyle w:val="Paragraphedeliste"/>
        <w:numPr>
          <w:ilvl w:val="0"/>
          <w:numId w:val="6"/>
        </w:numPr>
        <w:bidi/>
        <w:spacing w:after="0" w:line="240" w:lineRule="auto"/>
        <w:ind w:left="141" w:hanging="283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highlight w:val="yellow"/>
          <w:u w:val="single"/>
          <w:lang w:eastAsia="fr-FR"/>
        </w:rPr>
      </w:pP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في حالة</w:t>
      </w:r>
      <w:r w:rsidR="00447C44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 xml:space="preserve"> </w:t>
      </w:r>
      <w:r w:rsidR="00447C44"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تعلق</w:t>
      </w: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 xml:space="preserve"> الأمر بكتاب:</w:t>
      </w:r>
    </w:p>
    <w:tbl>
      <w:tblPr>
        <w:tblStyle w:val="TableauGrille4-Accentuation31"/>
        <w:tblW w:w="9092" w:type="dxa"/>
        <w:tblInd w:w="-2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2005"/>
        <w:gridCol w:w="992"/>
        <w:gridCol w:w="1134"/>
        <w:gridCol w:w="1113"/>
        <w:gridCol w:w="2006"/>
        <w:gridCol w:w="1842"/>
      </w:tblGrid>
      <w:tr w:rsidR="00B114BC" w:rsidTr="00876027">
        <w:trPr>
          <w:cnfStyle w:val="100000000000"/>
        </w:trPr>
        <w:tc>
          <w:tcPr>
            <w:cnfStyle w:val="001000000000"/>
            <w:tcW w:w="2005" w:type="dxa"/>
            <w:vAlign w:val="center"/>
          </w:tcPr>
          <w:p w:rsidR="00B114BC" w:rsidRPr="001D57E1" w:rsidRDefault="00B114BC" w:rsidP="00876027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B7CD9"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الرقم</w:t>
            </w:r>
            <w:r w:rsidR="00110E25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</w:rPr>
              <w:t xml:space="preserve"> </w:t>
            </w:r>
            <w:r w:rsidRPr="00CB7CD9"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الدولي</w:t>
            </w:r>
            <w:r w:rsidR="00110E25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</w:rPr>
              <w:t xml:space="preserve"> </w:t>
            </w:r>
            <w:r w:rsidRPr="00CB7CD9"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المعياري</w:t>
            </w:r>
            <w:r w:rsidR="00110E25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</w:rPr>
              <w:t xml:space="preserve"> </w:t>
            </w:r>
            <w:r w:rsidRPr="00CB7CD9"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للكتاب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lang w:bidi="ar-MA"/>
              </w:rPr>
              <w:t>ISBN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B114BC" w:rsidRPr="001D57E1" w:rsidRDefault="00B114BC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سنة النشر</w:t>
            </w:r>
          </w:p>
        </w:tc>
        <w:tc>
          <w:tcPr>
            <w:tcW w:w="1134" w:type="dxa"/>
            <w:vAlign w:val="center"/>
          </w:tcPr>
          <w:p w:rsidR="00B114BC" w:rsidRPr="001D57E1" w:rsidRDefault="00B114BC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مكان النشر</w:t>
            </w:r>
          </w:p>
        </w:tc>
        <w:tc>
          <w:tcPr>
            <w:tcW w:w="1113" w:type="dxa"/>
            <w:vAlign w:val="center"/>
          </w:tcPr>
          <w:p w:rsidR="00B114BC" w:rsidRPr="001D57E1" w:rsidRDefault="00B114BC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دار النشر</w:t>
            </w:r>
          </w:p>
        </w:tc>
        <w:tc>
          <w:tcPr>
            <w:tcW w:w="2006" w:type="dxa"/>
            <w:vAlign w:val="center"/>
          </w:tcPr>
          <w:p w:rsidR="00B114BC" w:rsidRPr="001D57E1" w:rsidRDefault="00812713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المؤلف</w:t>
            </w:r>
            <w:r w:rsidRPr="001D57E1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المؤلفين</w:t>
            </w:r>
          </w:p>
        </w:tc>
        <w:tc>
          <w:tcPr>
            <w:tcW w:w="1842" w:type="dxa"/>
            <w:vAlign w:val="center"/>
          </w:tcPr>
          <w:p w:rsidR="00B114BC" w:rsidRPr="001D57E1" w:rsidRDefault="00B114BC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D57E1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rtl/>
              </w:rPr>
              <w:t xml:space="preserve">العنوان 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الكامل للكتاب</w:t>
            </w:r>
          </w:p>
        </w:tc>
      </w:tr>
      <w:tr w:rsidR="00B114BC" w:rsidTr="00876027">
        <w:trPr>
          <w:cnfStyle w:val="000000100000"/>
        </w:trPr>
        <w:tc>
          <w:tcPr>
            <w:cnfStyle w:val="001000000000"/>
            <w:tcW w:w="2005" w:type="dxa"/>
          </w:tcPr>
          <w:p w:rsidR="00B114BC" w:rsidRPr="0040095C" w:rsidRDefault="00B114BC" w:rsidP="00876027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992" w:type="dxa"/>
          </w:tcPr>
          <w:p w:rsidR="00B114BC" w:rsidRPr="0040095C" w:rsidRDefault="00B114BC" w:rsidP="00876027">
            <w:pPr>
              <w:jc w:val="both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B114BC" w:rsidRPr="0040095C" w:rsidRDefault="00B114BC" w:rsidP="00876027">
            <w:pPr>
              <w:pStyle w:val="Default"/>
              <w:jc w:val="both"/>
              <w:cnfStyle w:val="00000010000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13" w:type="dxa"/>
          </w:tcPr>
          <w:p w:rsidR="00B114BC" w:rsidRPr="0040095C" w:rsidRDefault="00B114BC" w:rsidP="0087602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:rsidR="00B114BC" w:rsidRPr="0040095C" w:rsidRDefault="00B114BC" w:rsidP="00876027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</w:tcPr>
          <w:p w:rsidR="00B114BC" w:rsidRPr="0040095C" w:rsidRDefault="00B114BC" w:rsidP="00876027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114BC" w:rsidRPr="0040095C" w:rsidRDefault="00B114BC" w:rsidP="00B114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4BC" w:rsidRPr="00CE6D98" w:rsidRDefault="00B114BC" w:rsidP="00B114BC">
      <w:pPr>
        <w:pStyle w:val="Paragraphedeliste"/>
        <w:numPr>
          <w:ilvl w:val="0"/>
          <w:numId w:val="6"/>
        </w:numPr>
        <w:bidi/>
        <w:spacing w:after="0" w:line="240" w:lineRule="auto"/>
        <w:ind w:left="141" w:hanging="283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u w:val="single"/>
          <w:lang w:eastAsia="fr-FR"/>
        </w:rPr>
      </w:pP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 xml:space="preserve">في حالة </w:t>
      </w: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 w:bidi="ar-MA"/>
        </w:rPr>
        <w:t>تعلق الأمر بأطروحة</w:t>
      </w:r>
      <w:r w:rsidR="00D009B8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 w:bidi="ar-MA"/>
        </w:rPr>
        <w:t xml:space="preserve"> الدكتوراه</w:t>
      </w: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 w:bidi="ar-MA"/>
        </w:rPr>
        <w:t>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عنوان الأطروحة: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صاحب (ة) الأطروحة: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تاريخ المناقشة: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lastRenderedPageBreak/>
        <w:t>مدير (ة) الأطروحة: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 xml:space="preserve">بنية البحث التي ينتمي إليها </w:t>
      </w:r>
      <w:r w:rsidRPr="00293012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eastAsia="fr-FR"/>
        </w:rPr>
        <w:t>مدير (ة) الأطروحة</w:t>
      </w: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مركز الدراسات الدكتوراه: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مؤسسة الانتماء: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الجامعة:</w:t>
      </w:r>
    </w:p>
    <w:p w:rsidR="00B114BC" w:rsidRDefault="00B114BC" w:rsidP="00B114BC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rtl/>
          <w:lang w:eastAsia="fr-FR"/>
        </w:rPr>
        <w:t>ملخص الأطروحة:</w:t>
      </w:r>
    </w:p>
    <w:p w:rsidR="00150986" w:rsidRDefault="00150986" w:rsidP="00150986">
      <w:pPr>
        <w:pStyle w:val="Paragraphedeliste"/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eastAsia="fr-FR"/>
        </w:rPr>
      </w:pPr>
    </w:p>
    <w:p w:rsidR="00150986" w:rsidRPr="00150986" w:rsidRDefault="00150986" w:rsidP="00447C44">
      <w:pPr>
        <w:pStyle w:val="Paragraphedeliste"/>
        <w:numPr>
          <w:ilvl w:val="0"/>
          <w:numId w:val="6"/>
        </w:numPr>
        <w:bidi/>
        <w:spacing w:after="0" w:line="240" w:lineRule="auto"/>
        <w:ind w:left="141" w:hanging="283"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highlight w:val="yellow"/>
          <w:u w:val="single"/>
          <w:lang w:eastAsia="fr-FR"/>
        </w:rPr>
      </w:pP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في حالة</w:t>
      </w:r>
      <w:r w:rsidR="00447C44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 xml:space="preserve"> </w:t>
      </w:r>
      <w:r w:rsidR="00447C44"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تعلق</w:t>
      </w: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 xml:space="preserve"> الأمر بفصل من كتاب:</w:t>
      </w:r>
    </w:p>
    <w:p w:rsidR="00150986" w:rsidRDefault="00150986" w:rsidP="001509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auGrille4-Accentuation31"/>
        <w:tblW w:w="9072" w:type="dxa"/>
        <w:tblInd w:w="-1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1559"/>
        <w:gridCol w:w="1559"/>
        <w:gridCol w:w="992"/>
        <w:gridCol w:w="1133"/>
        <w:gridCol w:w="1560"/>
        <w:gridCol w:w="998"/>
        <w:gridCol w:w="1271"/>
      </w:tblGrid>
      <w:tr w:rsidR="00150986" w:rsidTr="00876027">
        <w:trPr>
          <w:cnfStyle w:val="100000000000"/>
        </w:trPr>
        <w:tc>
          <w:tcPr>
            <w:cnfStyle w:val="001000000000"/>
            <w:tcW w:w="1559" w:type="dxa"/>
            <w:vAlign w:val="center"/>
          </w:tcPr>
          <w:p w:rsidR="00150986" w:rsidRPr="001D57E1" w:rsidRDefault="00150986" w:rsidP="00876027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D57E1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rtl/>
              </w:rPr>
              <w:t xml:space="preserve">الرابط الإلكتروني 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للفصل</w:t>
            </w:r>
          </w:p>
        </w:tc>
        <w:tc>
          <w:tcPr>
            <w:tcW w:w="1559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قاعدة البيانات</w:t>
            </w:r>
          </w:p>
        </w:tc>
        <w:tc>
          <w:tcPr>
            <w:tcW w:w="992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سنة النشر</w:t>
            </w:r>
          </w:p>
        </w:tc>
        <w:tc>
          <w:tcPr>
            <w:tcW w:w="1133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دار النشر</w:t>
            </w:r>
          </w:p>
        </w:tc>
        <w:tc>
          <w:tcPr>
            <w:tcW w:w="1560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المؤلف</w:t>
            </w:r>
            <w:r w:rsidRPr="001D57E1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المؤلفين للفصل</w:t>
            </w:r>
          </w:p>
        </w:tc>
        <w:tc>
          <w:tcPr>
            <w:tcW w:w="998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1271" w:type="dxa"/>
            <w:vAlign w:val="center"/>
          </w:tcPr>
          <w:p w:rsidR="00150986" w:rsidRPr="001D57E1" w:rsidRDefault="00150986" w:rsidP="00876027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D57E1">
              <w:rPr>
                <w:rFonts w:ascii="Sakkal Majalla" w:hAnsi="Sakkal Majalla" w:cs="Sakkal Majalla"/>
                <w:b w:val="0"/>
                <w:color w:val="000000"/>
                <w:sz w:val="24"/>
                <w:szCs w:val="24"/>
                <w:rtl/>
              </w:rPr>
              <w:t xml:space="preserve">العنوان </w:t>
            </w:r>
            <w:r>
              <w:rPr>
                <w:rFonts w:ascii="Sakkal Majalla" w:hAnsi="Sakkal Majalla" w:cs="Sakkal Majalla" w:hint="cs"/>
                <w:b w:val="0"/>
                <w:color w:val="000000"/>
                <w:sz w:val="24"/>
                <w:szCs w:val="24"/>
                <w:rtl/>
              </w:rPr>
              <w:t>الكامل للفصل</w:t>
            </w:r>
          </w:p>
        </w:tc>
      </w:tr>
      <w:tr w:rsidR="00150986" w:rsidTr="00876027">
        <w:trPr>
          <w:cnfStyle w:val="000000100000"/>
        </w:trPr>
        <w:tc>
          <w:tcPr>
            <w:cnfStyle w:val="001000000000"/>
            <w:tcW w:w="1559" w:type="dxa"/>
          </w:tcPr>
          <w:p w:rsidR="00150986" w:rsidRPr="0040095C" w:rsidRDefault="00150986" w:rsidP="00876027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150986" w:rsidRPr="0040095C" w:rsidRDefault="00150986" w:rsidP="00876027">
            <w:pPr>
              <w:jc w:val="both"/>
              <w:cnfStyle w:val="000000100000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992" w:type="dxa"/>
          </w:tcPr>
          <w:p w:rsidR="00150986" w:rsidRPr="0040095C" w:rsidRDefault="00150986" w:rsidP="00876027">
            <w:pPr>
              <w:jc w:val="both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:rsidR="00150986" w:rsidRPr="0040095C" w:rsidRDefault="00150986" w:rsidP="00876027">
            <w:pPr>
              <w:pStyle w:val="Default"/>
              <w:jc w:val="both"/>
              <w:cnfStyle w:val="00000010000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50986" w:rsidRPr="0040095C" w:rsidRDefault="00150986" w:rsidP="0087602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</w:tcPr>
          <w:p w:rsidR="00150986" w:rsidRPr="0040095C" w:rsidRDefault="00150986" w:rsidP="00876027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1" w:type="dxa"/>
          </w:tcPr>
          <w:p w:rsidR="00150986" w:rsidRPr="0040095C" w:rsidRDefault="00150986" w:rsidP="00876027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03745" w:rsidRDefault="00703745" w:rsidP="00487A5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0986" w:rsidRPr="00150986" w:rsidRDefault="00150986" w:rsidP="00150986">
      <w:pPr>
        <w:numPr>
          <w:ilvl w:val="0"/>
          <w:numId w:val="6"/>
        </w:numPr>
        <w:bidi/>
        <w:spacing w:after="0" w:line="240" w:lineRule="auto"/>
        <w:ind w:left="141" w:hanging="283"/>
        <w:contextualSpacing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highlight w:val="yellow"/>
          <w:u w:val="single"/>
          <w:lang w:eastAsia="fr-FR"/>
        </w:rPr>
      </w:pP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في حالة تعلق الأمر بمقال علمي:</w:t>
      </w:r>
    </w:p>
    <w:tbl>
      <w:tblPr>
        <w:tblStyle w:val="TableauGrille4-Accentuation311"/>
        <w:tblW w:w="9214" w:type="dxa"/>
        <w:tblInd w:w="-10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1951"/>
        <w:gridCol w:w="1305"/>
        <w:gridCol w:w="1983"/>
        <w:gridCol w:w="1560"/>
        <w:gridCol w:w="998"/>
        <w:gridCol w:w="1417"/>
      </w:tblGrid>
      <w:tr w:rsidR="00150986" w:rsidRPr="00150986" w:rsidTr="00876027">
        <w:trPr>
          <w:cnfStyle w:val="100000000000"/>
        </w:trPr>
        <w:tc>
          <w:tcPr>
            <w:cnfStyle w:val="001000000000"/>
            <w:tcW w:w="1951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الرابط الإلكتروني 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للمقال</w:t>
            </w:r>
          </w:p>
        </w:tc>
        <w:tc>
          <w:tcPr>
            <w:tcW w:w="1305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قاعدة</w:t>
            </w:r>
          </w:p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البيان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</w:t>
            </w: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983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رقم المجلة وسنة النشر وأرقام صفحات المقال</w:t>
            </w:r>
          </w:p>
        </w:tc>
        <w:tc>
          <w:tcPr>
            <w:tcW w:w="1560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الاسم 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الكامل للمجلة العلمية</w:t>
            </w:r>
          </w:p>
        </w:tc>
        <w:tc>
          <w:tcPr>
            <w:tcW w:w="998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المؤلف</w:t>
            </w: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/ 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المؤلفين</w:t>
            </w:r>
          </w:p>
        </w:tc>
        <w:tc>
          <w:tcPr>
            <w:tcW w:w="1417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العنوان 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الكامل للمقال</w:t>
            </w:r>
          </w:p>
        </w:tc>
      </w:tr>
      <w:tr w:rsidR="00150986" w:rsidRPr="00150986" w:rsidTr="00876027">
        <w:trPr>
          <w:cnfStyle w:val="000000100000"/>
        </w:trPr>
        <w:tc>
          <w:tcPr>
            <w:cnfStyle w:val="001000000000"/>
            <w:tcW w:w="1951" w:type="dxa"/>
          </w:tcPr>
          <w:p w:rsidR="00150986" w:rsidRPr="00150986" w:rsidRDefault="00150986" w:rsidP="00150986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</w:rPr>
            </w:pPr>
          </w:p>
        </w:tc>
        <w:tc>
          <w:tcPr>
            <w:tcW w:w="1305" w:type="dxa"/>
          </w:tcPr>
          <w:p w:rsidR="00150986" w:rsidRPr="00150986" w:rsidRDefault="00150986" w:rsidP="00150986">
            <w:pPr>
              <w:spacing w:after="160" w:line="259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3" w:type="dxa"/>
          </w:tcPr>
          <w:p w:rsidR="00150986" w:rsidRPr="00150986" w:rsidRDefault="00150986" w:rsidP="0015098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560" w:type="dxa"/>
          </w:tcPr>
          <w:p w:rsidR="00150986" w:rsidRPr="00150986" w:rsidRDefault="00150986" w:rsidP="00150986">
            <w:pPr>
              <w:spacing w:after="160" w:line="259" w:lineRule="auto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</w:tcPr>
          <w:p w:rsidR="00150986" w:rsidRPr="00150986" w:rsidRDefault="00150986" w:rsidP="00150986">
            <w:pPr>
              <w:spacing w:after="160" w:line="259" w:lineRule="auto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150986" w:rsidRPr="00150986" w:rsidRDefault="00150986" w:rsidP="00150986">
            <w:pPr>
              <w:spacing w:after="160" w:line="259" w:lineRule="auto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50986" w:rsidRDefault="00150986" w:rsidP="001509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0986" w:rsidRDefault="00150986" w:rsidP="001509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0986" w:rsidRPr="00150986" w:rsidRDefault="00150986" w:rsidP="00150986">
      <w:pPr>
        <w:numPr>
          <w:ilvl w:val="0"/>
          <w:numId w:val="6"/>
        </w:numPr>
        <w:bidi/>
        <w:spacing w:after="0" w:line="240" w:lineRule="auto"/>
        <w:ind w:left="141" w:hanging="283"/>
        <w:contextualSpacing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</w:pPr>
      <w:r w:rsidRPr="00150986">
        <w:rPr>
          <w:rFonts w:ascii="Sakkal Majalla" w:eastAsia="Times New Roman" w:hAnsi="Sakkal Majalla" w:cs="Sakkal Majalla" w:hint="cs"/>
          <w:b/>
          <w:bCs/>
          <w:color w:val="333333"/>
          <w:sz w:val="28"/>
          <w:szCs w:val="28"/>
          <w:highlight w:val="yellow"/>
          <w:u w:val="single"/>
          <w:rtl/>
          <w:lang w:eastAsia="fr-FR"/>
        </w:rPr>
        <w:t>في حالة تعلق الأمر بورقة قدمت في تظاهرة علمية:</w:t>
      </w:r>
    </w:p>
    <w:p w:rsidR="00150986" w:rsidRPr="00150986" w:rsidRDefault="00150986" w:rsidP="00150986">
      <w:pPr>
        <w:numPr>
          <w:ilvl w:val="0"/>
          <w:numId w:val="6"/>
        </w:numPr>
        <w:bidi/>
        <w:spacing w:after="0" w:line="240" w:lineRule="auto"/>
        <w:ind w:left="141" w:hanging="283"/>
        <w:contextualSpacing/>
        <w:jc w:val="both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u w:val="single"/>
          <w:lang w:eastAsia="fr-FR"/>
        </w:rPr>
      </w:pPr>
    </w:p>
    <w:tbl>
      <w:tblPr>
        <w:tblStyle w:val="TableauGrille4-Accentuation312"/>
        <w:tblW w:w="921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1951"/>
        <w:gridCol w:w="1644"/>
        <w:gridCol w:w="1644"/>
        <w:gridCol w:w="1560"/>
        <w:gridCol w:w="998"/>
        <w:gridCol w:w="1417"/>
      </w:tblGrid>
      <w:tr w:rsidR="00150986" w:rsidRPr="00150986" w:rsidTr="00876027">
        <w:trPr>
          <w:cnfStyle w:val="100000000000"/>
        </w:trPr>
        <w:tc>
          <w:tcPr>
            <w:cnfStyle w:val="001000000000"/>
            <w:tcW w:w="1951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الرابط الإلكتروني للورقة العلمية</w:t>
            </w:r>
          </w:p>
        </w:tc>
        <w:tc>
          <w:tcPr>
            <w:tcW w:w="1644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قاعدة</w:t>
            </w:r>
          </w:p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البيان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</w:t>
            </w: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644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مكان</w:t>
            </w:r>
          </w:p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وتاريخ تنظيم</w:t>
            </w:r>
            <w:r w:rsidR="00D009B8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D009B8" w:rsidRPr="00D009B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u w:val="single"/>
                <w:rtl/>
                <w:lang w:eastAsia="fr-FR"/>
              </w:rPr>
              <w:t>الت</w:t>
            </w:r>
            <w:r w:rsidRPr="00D009B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u w:val="single"/>
                <w:rtl/>
                <w:lang w:eastAsia="fr-FR"/>
              </w:rPr>
              <w:t>ظاهرة</w:t>
            </w:r>
          </w:p>
        </w:tc>
        <w:tc>
          <w:tcPr>
            <w:tcW w:w="1560" w:type="dxa"/>
            <w:vAlign w:val="center"/>
          </w:tcPr>
          <w:p w:rsidR="00150986" w:rsidRPr="00150986" w:rsidRDefault="00150986" w:rsidP="00D009B8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الاسم الكامل </w:t>
            </w:r>
            <w:r w:rsidR="00D009B8" w:rsidRPr="00D009B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u w:val="single"/>
                <w:rtl/>
                <w:lang w:eastAsia="fr-FR"/>
              </w:rPr>
              <w:t>للت</w:t>
            </w:r>
            <w:r w:rsidRPr="00D009B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u w:val="single"/>
                <w:rtl/>
                <w:lang w:eastAsia="fr-FR"/>
              </w:rPr>
              <w:t>ظاهرة</w:t>
            </w:r>
          </w:p>
        </w:tc>
        <w:tc>
          <w:tcPr>
            <w:tcW w:w="998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المؤلف</w:t>
            </w: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/ </w:t>
            </w:r>
            <w:r w:rsidRPr="0015098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المؤلفين</w:t>
            </w:r>
          </w:p>
        </w:tc>
        <w:tc>
          <w:tcPr>
            <w:tcW w:w="1417" w:type="dxa"/>
            <w:vAlign w:val="center"/>
          </w:tcPr>
          <w:p w:rsidR="00150986" w:rsidRPr="00150986" w:rsidRDefault="00150986" w:rsidP="00150986">
            <w:pPr>
              <w:bidi/>
              <w:spacing w:after="160" w:line="259" w:lineRule="auto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150986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العنوان الكامل للورقة العلمية</w:t>
            </w:r>
          </w:p>
        </w:tc>
      </w:tr>
      <w:tr w:rsidR="00150986" w:rsidRPr="00150986" w:rsidTr="00876027">
        <w:trPr>
          <w:cnfStyle w:val="000000100000"/>
        </w:trPr>
        <w:tc>
          <w:tcPr>
            <w:cnfStyle w:val="001000000000"/>
            <w:tcW w:w="1951" w:type="dxa"/>
          </w:tcPr>
          <w:p w:rsidR="00150986" w:rsidRPr="00150986" w:rsidRDefault="00150986" w:rsidP="00150986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</w:rPr>
            </w:pPr>
          </w:p>
        </w:tc>
        <w:tc>
          <w:tcPr>
            <w:tcW w:w="1644" w:type="dxa"/>
          </w:tcPr>
          <w:p w:rsidR="00150986" w:rsidRPr="00150986" w:rsidRDefault="00150986" w:rsidP="00150986">
            <w:pPr>
              <w:spacing w:after="160" w:line="259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44" w:type="dxa"/>
          </w:tcPr>
          <w:p w:rsidR="00150986" w:rsidRPr="00150986" w:rsidRDefault="00150986" w:rsidP="0015098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560" w:type="dxa"/>
          </w:tcPr>
          <w:p w:rsidR="00150986" w:rsidRPr="00150986" w:rsidRDefault="00150986" w:rsidP="00150986">
            <w:pPr>
              <w:spacing w:after="160" w:line="259" w:lineRule="auto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</w:tcPr>
          <w:p w:rsidR="00150986" w:rsidRPr="00150986" w:rsidRDefault="00150986" w:rsidP="00150986">
            <w:pPr>
              <w:spacing w:after="160" w:line="259" w:lineRule="auto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150986" w:rsidRPr="00150986" w:rsidRDefault="00150986" w:rsidP="00150986">
            <w:pPr>
              <w:spacing w:after="160" w:line="259" w:lineRule="auto"/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50986" w:rsidRDefault="00150986" w:rsidP="001509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sectPr w:rsidR="00150986" w:rsidSect="00447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1417" w:bottom="1417" w:left="1417" w:header="426" w:footer="708" w:gutter="0"/>
      <w:pgBorders w:offsetFrom="page">
        <w:top w:val="outset" w:sz="6" w:space="24" w:color="4472C4" w:themeColor="accent5"/>
        <w:left w:val="outset" w:sz="6" w:space="24" w:color="4472C4" w:themeColor="accent5"/>
        <w:bottom w:val="inset" w:sz="6" w:space="24" w:color="4472C4" w:themeColor="accent5"/>
        <w:right w:val="inset" w:sz="6" w:space="24" w:color="4472C4" w:themeColor="accent5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A6" w:rsidRDefault="00E259A6">
      <w:pPr>
        <w:spacing w:after="0" w:line="240" w:lineRule="auto"/>
      </w:pPr>
      <w:r>
        <w:separator/>
      </w:r>
    </w:p>
  </w:endnote>
  <w:endnote w:type="continuationSeparator" w:id="0">
    <w:p w:rsidR="00E259A6" w:rsidRDefault="00E2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abswell_1">
    <w:altName w:val="Courier New"/>
    <w:charset w:val="00"/>
    <w:family w:val="auto"/>
    <w:pitch w:val="variable"/>
    <w:sig w:usb0="800020AF" w:usb1="90000148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4" w:rsidRDefault="007106D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525853"/>
      <w:docPartObj>
        <w:docPartGallery w:val="Page Numbers (Bottom of Page)"/>
        <w:docPartUnique/>
      </w:docPartObj>
    </w:sdtPr>
    <w:sdtContent>
      <w:p w:rsidR="00876027" w:rsidRDefault="00693601">
        <w:pPr>
          <w:pStyle w:val="Pieddepage"/>
          <w:jc w:val="center"/>
        </w:pPr>
        <w:r>
          <w:fldChar w:fldCharType="begin"/>
        </w:r>
        <w:r w:rsidR="00EC2705">
          <w:instrText>PAGE   \* MERGEFORMAT</w:instrText>
        </w:r>
        <w:r>
          <w:fldChar w:fldCharType="separate"/>
        </w:r>
        <w:r w:rsidR="00263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027" w:rsidRDefault="0087602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4" w:rsidRDefault="007106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A6" w:rsidRDefault="00E259A6">
      <w:pPr>
        <w:spacing w:after="0" w:line="240" w:lineRule="auto"/>
      </w:pPr>
      <w:r>
        <w:separator/>
      </w:r>
    </w:p>
  </w:footnote>
  <w:footnote w:type="continuationSeparator" w:id="0">
    <w:p w:rsidR="00E259A6" w:rsidRDefault="00E2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4" w:rsidRDefault="007106D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BD" w:rsidRDefault="007106D4">
    <w:pPr>
      <w:pStyle w:val="En-tte"/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81915</wp:posOffset>
          </wp:positionV>
          <wp:extent cx="1152525" cy="1047750"/>
          <wp:effectExtent l="0" t="0" r="9525" b="0"/>
          <wp:wrapTight wrapText="bothSides">
            <wp:wrapPolygon edited="0">
              <wp:start x="0" y="0"/>
              <wp:lineTo x="0" y="21207"/>
              <wp:lineTo x="21421" y="21207"/>
              <wp:lineTo x="21421" y="0"/>
              <wp:lineTo x="0" y="0"/>
            </wp:wrapPolygon>
          </wp:wrapTight>
          <wp:docPr id="6" name="Image 6" descr="C:\Users\Administrateur.HPS\AppData\Local\Microsoft\Windows\INetCache\Content.Word\ices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istrateur.HPS\AppData\Local\Microsoft\Windows\INetCache\Content.Word\ices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7C44">
      <w:rPr>
        <w:noProof/>
        <w:lang w:eastAsia="fr-FR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page">
            <wp:posOffset>3343275</wp:posOffset>
          </wp:positionH>
          <wp:positionV relativeFrom="page">
            <wp:posOffset>313690</wp:posOffset>
          </wp:positionV>
          <wp:extent cx="733425" cy="723900"/>
          <wp:effectExtent l="0" t="0" r="9525" b="0"/>
          <wp:wrapSquare wrapText="bothSides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3601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4097" type="#_x0000_t202" style="position:absolute;margin-left:95.65pt;margin-top:53.7pt;width:251.25pt;height:47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" filled="f" stroked="f">
          <v:textbox>
            <w:txbxContent>
              <w:p w:rsidR="00447C44" w:rsidRDefault="00447C44" w:rsidP="00447C44">
                <w:pPr>
                  <w:spacing w:after="0" w:line="260" w:lineRule="exact"/>
                  <w:jc w:val="center"/>
                  <w:rPr>
                    <w:rFonts w:ascii="Sakkal Majalla" w:eastAsia="Calibri" w:hAnsi="Sakkal Majalla" w:cs="Sakkal Majalla"/>
                    <w:sz w:val="24"/>
                    <w:szCs w:val="24"/>
                    <w:rtl/>
                    <w:lang w:eastAsia="ar-SA"/>
                  </w:rPr>
                </w:pPr>
                <w:r>
                  <w:rPr>
                    <w:rFonts w:ascii="Sakkal Majalla" w:eastAsia="Calibri" w:hAnsi="Sakkal Majalla" w:cs="Sakkal Majalla" w:hint="cs"/>
                    <w:sz w:val="24"/>
                    <w:szCs w:val="24"/>
                    <w:rtl/>
                    <w:lang w:eastAsia="ar-SA"/>
                  </w:rPr>
                  <w:t xml:space="preserve">المملـــــــــكة المغـــربية </w:t>
                </w:r>
              </w:p>
              <w:p w:rsidR="00447C44" w:rsidRPr="006A4700" w:rsidRDefault="00447C44" w:rsidP="00447C44">
                <w:pPr>
                  <w:spacing w:after="0" w:line="260" w:lineRule="exact"/>
                  <w:jc w:val="center"/>
                  <w:rPr>
                    <w:rFonts w:ascii="Sakkal Majalla" w:eastAsia="Calibri" w:hAnsi="Sakkal Majalla" w:cs="Sakkal Majalla"/>
                    <w:sz w:val="24"/>
                    <w:szCs w:val="24"/>
                    <w:lang w:eastAsia="ar-SA" w:bidi="ar-MA"/>
                  </w:rPr>
                </w:pPr>
                <w:r w:rsidRPr="006A4700">
                  <w:rPr>
                    <w:rFonts w:ascii="Sakkal Majalla" w:eastAsia="Calibri" w:hAnsi="Sakkal Majalla" w:cs="Sakkal Majalla"/>
                    <w:sz w:val="24"/>
                    <w:szCs w:val="24"/>
                    <w:rtl/>
                    <w:lang w:eastAsia="ar-SA"/>
                  </w:rPr>
                  <w:t>وزارة التربية الوطنية والتكوين المهني والتعليم العالي والبحث العلمي</w:t>
                </w:r>
              </w:p>
              <w:p w:rsidR="00447C44" w:rsidRPr="00C31DFC" w:rsidRDefault="00447C44" w:rsidP="00447C44">
                <w:pPr>
                  <w:spacing w:after="0" w:line="260" w:lineRule="exact"/>
                  <w:jc w:val="center"/>
                  <w:rPr>
                    <w:rFonts w:ascii="Candara" w:eastAsia="Calibri" w:hAnsi="Candara" w:cs="arabswell_1"/>
                    <w:sz w:val="24"/>
                    <w:szCs w:val="24"/>
                    <w:rtl/>
                    <w:lang w:eastAsia="ar-SA" w:bidi="ar-MA"/>
                  </w:rPr>
                </w:pPr>
                <w:r w:rsidRPr="006A4700">
                  <w:rPr>
                    <w:rFonts w:ascii="Sakkal Majalla" w:eastAsia="Calibri" w:hAnsi="Sakkal Majalla" w:cs="Sakkal Majalla"/>
                    <w:sz w:val="24"/>
                    <w:szCs w:val="24"/>
                    <w:rtl/>
                    <w:lang w:eastAsia="ar-SA" w:bidi="ar-MA"/>
                  </w:rPr>
                  <w:t>قطاع التعليم العالي والبحث العلمي</w:t>
                </w:r>
              </w:p>
              <w:p w:rsidR="00447C44" w:rsidRPr="00532F70" w:rsidRDefault="00447C44" w:rsidP="00447C44">
                <w:pPr>
                  <w:spacing w:after="0" w:line="260" w:lineRule="exact"/>
                  <w:jc w:val="center"/>
                  <w:rPr>
                    <w:rFonts w:ascii="Candara" w:eastAsia="Calibri" w:hAnsi="Candara" w:cs="arabswell_1"/>
                    <w:b/>
                    <w:bCs/>
                    <w:sz w:val="20"/>
                    <w:szCs w:val="20"/>
                    <w:rtl/>
                    <w:lang w:eastAsia="ar-SA"/>
                  </w:rPr>
                </w:pPr>
              </w:p>
              <w:p w:rsidR="00447C44" w:rsidRPr="00532F70" w:rsidRDefault="00447C44" w:rsidP="00447C44">
                <w:pPr>
                  <w:spacing w:after="0" w:line="260" w:lineRule="exact"/>
                  <w:rPr>
                    <w:rFonts w:ascii="Candara" w:eastAsia="Calibri" w:hAnsi="Candara" w:cs="arabswell_1"/>
                    <w:sz w:val="20"/>
                    <w:szCs w:val="20"/>
                    <w:rtl/>
                    <w:lang w:eastAsia="ar-SA"/>
                  </w:rPr>
                </w:pPr>
              </w:p>
            </w:txbxContent>
          </v:textbox>
        </v:shape>
      </w:pict>
    </w:r>
    <w:r w:rsidR="00447C44">
      <w:rPr>
        <w:noProof/>
        <w:lang w:eastAsia="fr-FR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81916</wp:posOffset>
          </wp:positionV>
          <wp:extent cx="998512" cy="87630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857" cy="87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4" w:rsidRDefault="007106D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96A"/>
    <w:multiLevelType w:val="hybridMultilevel"/>
    <w:tmpl w:val="8F28677E"/>
    <w:lvl w:ilvl="0" w:tplc="3C4C9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66CF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2D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7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42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F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28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4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8B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11D61"/>
    <w:multiLevelType w:val="hybridMultilevel"/>
    <w:tmpl w:val="8B105D4A"/>
    <w:lvl w:ilvl="0" w:tplc="CAB624EA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75E08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45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1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E9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24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4E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02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28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4973"/>
    <w:multiLevelType w:val="multilevel"/>
    <w:tmpl w:val="F0D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73346"/>
    <w:multiLevelType w:val="hybridMultilevel"/>
    <w:tmpl w:val="25A484DC"/>
    <w:lvl w:ilvl="0" w:tplc="FC0E45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98E582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479A7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8F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6B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C9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41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9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23500"/>
    <w:multiLevelType w:val="hybridMultilevel"/>
    <w:tmpl w:val="E0EAFAAC"/>
    <w:lvl w:ilvl="0" w:tplc="486267F0">
      <w:numFmt w:val="bullet"/>
      <w:lvlText w:val="•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D82A4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3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4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2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AA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6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46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8D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64CC"/>
    <w:multiLevelType w:val="hybridMultilevel"/>
    <w:tmpl w:val="501225B4"/>
    <w:lvl w:ilvl="0" w:tplc="C18209A6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60366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5126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4D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4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45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05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8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E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68B0"/>
    <w:multiLevelType w:val="hybridMultilevel"/>
    <w:tmpl w:val="D0062960"/>
    <w:lvl w:ilvl="0" w:tplc="FAD44B76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41A6E5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A02E9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A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6A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04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B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C4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46B4D"/>
    <w:multiLevelType w:val="multilevel"/>
    <w:tmpl w:val="9466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5B0611"/>
    <w:multiLevelType w:val="hybridMultilevel"/>
    <w:tmpl w:val="CBB2F1CC"/>
    <w:lvl w:ilvl="0" w:tplc="F468CAEC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38929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E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B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02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4E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A0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20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AAE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7998"/>
    <w:rsid w:val="00023C76"/>
    <w:rsid w:val="00066EC0"/>
    <w:rsid w:val="00086346"/>
    <w:rsid w:val="0008721D"/>
    <w:rsid w:val="000975EC"/>
    <w:rsid w:val="0010695F"/>
    <w:rsid w:val="00110E25"/>
    <w:rsid w:val="00141EC6"/>
    <w:rsid w:val="00150986"/>
    <w:rsid w:val="00191A31"/>
    <w:rsid w:val="001B0A5A"/>
    <w:rsid w:val="001D57E1"/>
    <w:rsid w:val="001F204D"/>
    <w:rsid w:val="00201108"/>
    <w:rsid w:val="0020154A"/>
    <w:rsid w:val="00222BF9"/>
    <w:rsid w:val="00241279"/>
    <w:rsid w:val="00241600"/>
    <w:rsid w:val="00242D31"/>
    <w:rsid w:val="002507E4"/>
    <w:rsid w:val="002639C4"/>
    <w:rsid w:val="00276AC4"/>
    <w:rsid w:val="00292739"/>
    <w:rsid w:val="00293012"/>
    <w:rsid w:val="002D2551"/>
    <w:rsid w:val="002F69BD"/>
    <w:rsid w:val="00315D3F"/>
    <w:rsid w:val="00337841"/>
    <w:rsid w:val="00352794"/>
    <w:rsid w:val="003614C4"/>
    <w:rsid w:val="00375ACB"/>
    <w:rsid w:val="003966E7"/>
    <w:rsid w:val="003A576C"/>
    <w:rsid w:val="003C0244"/>
    <w:rsid w:val="003C0CD3"/>
    <w:rsid w:val="0040095C"/>
    <w:rsid w:val="00421115"/>
    <w:rsid w:val="00447C44"/>
    <w:rsid w:val="0046719E"/>
    <w:rsid w:val="00475CB5"/>
    <w:rsid w:val="00480501"/>
    <w:rsid w:val="00487A55"/>
    <w:rsid w:val="004A6BFF"/>
    <w:rsid w:val="004C3057"/>
    <w:rsid w:val="0050518F"/>
    <w:rsid w:val="00532F70"/>
    <w:rsid w:val="00581692"/>
    <w:rsid w:val="005F5046"/>
    <w:rsid w:val="00611DBA"/>
    <w:rsid w:val="00615051"/>
    <w:rsid w:val="00664309"/>
    <w:rsid w:val="00693601"/>
    <w:rsid w:val="006A4700"/>
    <w:rsid w:val="006C7998"/>
    <w:rsid w:val="00703745"/>
    <w:rsid w:val="007106D4"/>
    <w:rsid w:val="007129FA"/>
    <w:rsid w:val="00744CF7"/>
    <w:rsid w:val="00783B57"/>
    <w:rsid w:val="007B6299"/>
    <w:rsid w:val="007C6435"/>
    <w:rsid w:val="007C6CA4"/>
    <w:rsid w:val="007F590D"/>
    <w:rsid w:val="00812713"/>
    <w:rsid w:val="0086023F"/>
    <w:rsid w:val="00861D14"/>
    <w:rsid w:val="00876027"/>
    <w:rsid w:val="008A3F57"/>
    <w:rsid w:val="008B17BD"/>
    <w:rsid w:val="008C3D66"/>
    <w:rsid w:val="00953487"/>
    <w:rsid w:val="00974353"/>
    <w:rsid w:val="00981998"/>
    <w:rsid w:val="009925AF"/>
    <w:rsid w:val="009939FF"/>
    <w:rsid w:val="009A6D5C"/>
    <w:rsid w:val="009D7788"/>
    <w:rsid w:val="009F6B87"/>
    <w:rsid w:val="00A84B4E"/>
    <w:rsid w:val="00AE60AD"/>
    <w:rsid w:val="00AF1CE5"/>
    <w:rsid w:val="00B0348A"/>
    <w:rsid w:val="00B114BC"/>
    <w:rsid w:val="00B2071F"/>
    <w:rsid w:val="00B221B7"/>
    <w:rsid w:val="00B31B6F"/>
    <w:rsid w:val="00B67D93"/>
    <w:rsid w:val="00B90098"/>
    <w:rsid w:val="00BA657E"/>
    <w:rsid w:val="00BC5B19"/>
    <w:rsid w:val="00BF7A91"/>
    <w:rsid w:val="00C04652"/>
    <w:rsid w:val="00C31DFC"/>
    <w:rsid w:val="00CB7CD9"/>
    <w:rsid w:val="00CE31CD"/>
    <w:rsid w:val="00CE4147"/>
    <w:rsid w:val="00CE6D98"/>
    <w:rsid w:val="00D009B8"/>
    <w:rsid w:val="00D423FB"/>
    <w:rsid w:val="00D50B21"/>
    <w:rsid w:val="00D558B7"/>
    <w:rsid w:val="00D75656"/>
    <w:rsid w:val="00DC2E38"/>
    <w:rsid w:val="00DE1E4D"/>
    <w:rsid w:val="00E259A6"/>
    <w:rsid w:val="00E83AB4"/>
    <w:rsid w:val="00EA32AE"/>
    <w:rsid w:val="00EB08BD"/>
    <w:rsid w:val="00EC2705"/>
    <w:rsid w:val="00EC752F"/>
    <w:rsid w:val="00EE1E8A"/>
    <w:rsid w:val="00EF7D08"/>
    <w:rsid w:val="00F0290B"/>
    <w:rsid w:val="00F04A99"/>
    <w:rsid w:val="00F31C21"/>
    <w:rsid w:val="00F55294"/>
    <w:rsid w:val="00F55505"/>
    <w:rsid w:val="00F55E70"/>
    <w:rsid w:val="00F85908"/>
    <w:rsid w:val="00F90002"/>
    <w:rsid w:val="00F92082"/>
    <w:rsid w:val="00FA27D9"/>
    <w:rsid w:val="00FC66D4"/>
    <w:rsid w:val="00FD7FE9"/>
    <w:rsid w:val="00FE3313"/>
    <w:rsid w:val="00FF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505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15D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3313"/>
  </w:style>
  <w:style w:type="paragraph" w:styleId="Pieddepage">
    <w:name w:val="footer"/>
    <w:basedOn w:val="Normal"/>
    <w:link w:val="PieddepageCar"/>
    <w:uiPriority w:val="99"/>
    <w:unhideWhenUsed/>
    <w:rsid w:val="00F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3313"/>
  </w:style>
  <w:style w:type="paragraph" w:customStyle="1" w:styleId="rtejustify">
    <w:name w:val="rtejustify"/>
    <w:basedOn w:val="Normal"/>
    <w:rsid w:val="007C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6CA4"/>
    <w:rPr>
      <w:b/>
      <w:bCs/>
    </w:rPr>
  </w:style>
  <w:style w:type="character" w:styleId="Lienhypertexte">
    <w:name w:val="Hyperlink"/>
    <w:basedOn w:val="Policepardfaut"/>
    <w:uiPriority w:val="99"/>
    <w:unhideWhenUsed/>
    <w:rsid w:val="007129FA"/>
    <w:rPr>
      <w:color w:val="0563C1" w:themeColor="hyperlink"/>
      <w:u w:val="single"/>
    </w:rPr>
  </w:style>
  <w:style w:type="paragraph" w:customStyle="1" w:styleId="Default">
    <w:name w:val="Default"/>
    <w:rsid w:val="00487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auGrille4-Accentuation61">
    <w:name w:val="Tableau Grille 4 - Accentuation 61"/>
    <w:basedOn w:val="TableauNormal"/>
    <w:uiPriority w:val="49"/>
    <w:rsid w:val="002507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2507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D98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20154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0154A"/>
    <w:rPr>
      <w:rFonts w:eastAsiaTheme="minorEastAsia"/>
      <w:lang w:eastAsia="fr-FR"/>
    </w:rPr>
  </w:style>
  <w:style w:type="table" w:customStyle="1" w:styleId="TableauGrille4-Accentuation311">
    <w:name w:val="Tableau Grille 4 - Accentuation 311"/>
    <w:basedOn w:val="TableauNormal"/>
    <w:uiPriority w:val="49"/>
    <w:rsid w:val="001509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4-Accentuation312">
    <w:name w:val="Tableau Grille 4 - Accentuation 312"/>
    <w:basedOn w:val="TableauNormal"/>
    <w:uiPriority w:val="49"/>
    <w:rsid w:val="001509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505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15D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3313"/>
  </w:style>
  <w:style w:type="paragraph" w:styleId="Pieddepage">
    <w:name w:val="footer"/>
    <w:basedOn w:val="Normal"/>
    <w:link w:val="PieddepageCar"/>
    <w:uiPriority w:val="99"/>
    <w:unhideWhenUsed/>
    <w:rsid w:val="00F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3313"/>
  </w:style>
  <w:style w:type="paragraph" w:customStyle="1" w:styleId="rtejustify">
    <w:name w:val="rtejustify"/>
    <w:basedOn w:val="Normal"/>
    <w:rsid w:val="007C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6CA4"/>
    <w:rPr>
      <w:b/>
      <w:bCs/>
    </w:rPr>
  </w:style>
  <w:style w:type="character" w:styleId="Lienhypertexte">
    <w:name w:val="Hyperlink"/>
    <w:basedOn w:val="Policepardfaut"/>
    <w:uiPriority w:val="99"/>
    <w:unhideWhenUsed/>
    <w:rsid w:val="007129FA"/>
    <w:rPr>
      <w:color w:val="0563C1" w:themeColor="hyperlink"/>
      <w:u w:val="single"/>
    </w:rPr>
  </w:style>
  <w:style w:type="paragraph" w:customStyle="1" w:styleId="Default">
    <w:name w:val="Default"/>
    <w:rsid w:val="00487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auGrille4-Accentuation61">
    <w:name w:val="Tableau Grille 4 - Accentuation 61"/>
    <w:basedOn w:val="TableauNormal"/>
    <w:uiPriority w:val="49"/>
    <w:rsid w:val="002507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2507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D98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20154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0154A"/>
    <w:rPr>
      <w:rFonts w:eastAsiaTheme="minorEastAsia"/>
      <w:lang w:eastAsia="fr-FR"/>
    </w:rPr>
  </w:style>
  <w:style w:type="table" w:customStyle="1" w:styleId="TableauGrille4-Accentuation311">
    <w:name w:val="Tableau Grille 4 - Accentuation 311"/>
    <w:basedOn w:val="TableauNormal"/>
    <w:uiPriority w:val="49"/>
    <w:rsid w:val="001509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4-Accentuation312">
    <w:name w:val="Tableau Grille 4 - Accentuation 312"/>
    <w:basedOn w:val="TableauNormal"/>
    <w:uiPriority w:val="49"/>
    <w:rsid w:val="001509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8156-9136-4FCC-B1FC-DD86E011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Sarah</cp:lastModifiedBy>
  <cp:revision>2</cp:revision>
  <cp:lastPrinted>2020-12-11T17:09:00Z</cp:lastPrinted>
  <dcterms:created xsi:type="dcterms:W3CDTF">2020-12-12T17:50:00Z</dcterms:created>
  <dcterms:modified xsi:type="dcterms:W3CDTF">2020-12-12T17:50:00Z</dcterms:modified>
</cp:coreProperties>
</file>